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A1289" w14:textId="3BFB2C7A" w:rsidR="002C3536" w:rsidRDefault="002C3536">
      <w:r>
        <w:t>Tutorial: LarvaSeg</w:t>
      </w:r>
    </w:p>
    <w:p w14:paraId="70BB1595" w14:textId="77777777" w:rsidR="002C3536" w:rsidRDefault="002C3536"/>
    <w:p w14:paraId="2B80CE23" w14:textId="2D465622" w:rsidR="00A47C42" w:rsidRDefault="00A47C42" w:rsidP="002C3536">
      <w:pPr>
        <w:pStyle w:val="ListParagraph"/>
        <w:numPr>
          <w:ilvl w:val="0"/>
          <w:numId w:val="1"/>
        </w:numPr>
      </w:pPr>
      <w:r>
        <w:t>Open LarvaSeg_Master.m MATLAB file</w:t>
      </w:r>
    </w:p>
    <w:p w14:paraId="7D1FC56C" w14:textId="796D953B" w:rsidR="002C3536" w:rsidRDefault="002C3536" w:rsidP="002C3536">
      <w:pPr>
        <w:pStyle w:val="ListParagraph"/>
        <w:numPr>
          <w:ilvl w:val="0"/>
          <w:numId w:val="1"/>
        </w:numPr>
      </w:pPr>
      <w:r>
        <w:t>Start by making sure the proper folder where the image</w:t>
      </w:r>
      <w:r w:rsidR="00A47C42">
        <w:t>s</w:t>
      </w:r>
      <w:r>
        <w:t xml:space="preserve"> reside is inputed.</w:t>
      </w:r>
    </w:p>
    <w:p w14:paraId="5CBACB67" w14:textId="672A94E3" w:rsidR="002C3536" w:rsidRDefault="002C3536" w:rsidP="002C3536">
      <w:pPr>
        <w:pStyle w:val="ListParagraph"/>
        <w:numPr>
          <w:ilvl w:val="0"/>
          <w:numId w:val="1"/>
        </w:numPr>
      </w:pPr>
      <w:r>
        <w:t>Load the image:</w:t>
      </w:r>
      <w:r w:rsidR="00A47C42">
        <w:t xml:space="preserve"> Example Larva 1, supplied in the GitHub</w:t>
      </w:r>
    </w:p>
    <w:p w14:paraId="3C96B6A6" w14:textId="61BD1FFC" w:rsidR="002C3536" w:rsidRDefault="002C3536" w:rsidP="002C3536">
      <w:pPr>
        <w:pStyle w:val="ListParagraph"/>
        <w:numPr>
          <w:ilvl w:val="0"/>
          <w:numId w:val="1"/>
        </w:numPr>
      </w:pPr>
      <w:r>
        <w:t>Manually input the outline of the larva, double click to finish selection:</w:t>
      </w:r>
    </w:p>
    <w:p w14:paraId="05065271" w14:textId="136E48A5" w:rsidR="00CA6E2F" w:rsidRDefault="002C3536">
      <w:r>
        <w:rPr>
          <w:noProof/>
        </w:rPr>
        <w:drawing>
          <wp:inline distT="0" distB="0" distL="0" distR="0" wp14:anchorId="17EA8342" wp14:editId="215BA0B4">
            <wp:extent cx="5010150" cy="3151684"/>
            <wp:effectExtent l="0" t="0" r="0" b="0"/>
            <wp:docPr id="1975960597" name="Picture 1" descr="A close-up of a roun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0597" name="Picture 1" descr="A close-up of a round objec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4344" cy="315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6E7" w14:textId="651BBE22" w:rsidR="002C3536" w:rsidRDefault="002C3536" w:rsidP="002C3536">
      <w:pPr>
        <w:pStyle w:val="ListParagraph"/>
        <w:numPr>
          <w:ilvl w:val="0"/>
          <w:numId w:val="1"/>
        </w:numPr>
      </w:pPr>
      <w:r>
        <w:t>This will generate a segmented object, and the skeleton will be automatically displayed. The ends of the skeleton usually splits. Manually input the actual midline, referencing the skeleton.</w:t>
      </w:r>
    </w:p>
    <w:p w14:paraId="117DD761" w14:textId="4BFAC8FE" w:rsidR="002C3536" w:rsidRDefault="002C3536">
      <w:r>
        <w:rPr>
          <w:noProof/>
        </w:rPr>
        <w:drawing>
          <wp:anchor distT="0" distB="0" distL="114300" distR="114300" simplePos="0" relativeHeight="251659264" behindDoc="0" locked="0" layoutInCell="1" allowOverlap="1" wp14:anchorId="6915569C" wp14:editId="1B0ABC66">
            <wp:simplePos x="0" y="0"/>
            <wp:positionH relativeFrom="column">
              <wp:posOffset>2819400</wp:posOffset>
            </wp:positionH>
            <wp:positionV relativeFrom="paragraph">
              <wp:posOffset>80645</wp:posOffset>
            </wp:positionV>
            <wp:extent cx="1466451" cy="2971800"/>
            <wp:effectExtent l="0" t="0" r="635" b="0"/>
            <wp:wrapSquare wrapText="bothSides"/>
            <wp:docPr id="1245819827" name="Picture 1" descr="A blue and pink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19827" name="Picture 1" descr="A blue and pink dotted 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45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5D37CAE" wp14:editId="712FB952">
            <wp:simplePos x="0" y="0"/>
            <wp:positionH relativeFrom="column">
              <wp:posOffset>533400</wp:posOffset>
            </wp:positionH>
            <wp:positionV relativeFrom="paragraph">
              <wp:posOffset>20955</wp:posOffset>
            </wp:positionV>
            <wp:extent cx="1543050" cy="3031549"/>
            <wp:effectExtent l="0" t="0" r="0" b="0"/>
            <wp:wrapSquare wrapText="bothSides"/>
            <wp:docPr id="1721289218" name="Picture 1" descr="A blue tie with pin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9218" name="Picture 1" descr="A blue tie with pink lin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031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3C6EE" w14:textId="77777777" w:rsidR="002C3536" w:rsidRDefault="002C3536" w:rsidP="002C3536"/>
    <w:p w14:paraId="33435C59" w14:textId="77777777" w:rsidR="002C3536" w:rsidRDefault="002C3536" w:rsidP="002C3536">
      <w:pPr>
        <w:pStyle w:val="ListParagraph"/>
      </w:pPr>
    </w:p>
    <w:p w14:paraId="7BE2C293" w14:textId="77777777" w:rsidR="002C3536" w:rsidRDefault="002C3536" w:rsidP="002C3536"/>
    <w:p w14:paraId="1309ED11" w14:textId="77777777" w:rsidR="002C3536" w:rsidRDefault="002C3536" w:rsidP="002C3536"/>
    <w:p w14:paraId="4C91730E" w14:textId="77777777" w:rsidR="002C3536" w:rsidRDefault="002C3536" w:rsidP="002C3536"/>
    <w:p w14:paraId="760EBA79" w14:textId="77777777" w:rsidR="002C3536" w:rsidRDefault="002C3536" w:rsidP="002C3536"/>
    <w:p w14:paraId="682B95C7" w14:textId="77777777" w:rsidR="002C3536" w:rsidRDefault="002C3536" w:rsidP="002C3536"/>
    <w:p w14:paraId="76190C0F" w14:textId="77777777" w:rsidR="002C3536" w:rsidRDefault="002C3536" w:rsidP="002C3536"/>
    <w:p w14:paraId="5ABED362" w14:textId="77777777" w:rsidR="002C3536" w:rsidRDefault="002C3536" w:rsidP="002C3536"/>
    <w:p w14:paraId="1D0BA2D0" w14:textId="77777777" w:rsidR="002C3536" w:rsidRDefault="002C3536" w:rsidP="002C3536"/>
    <w:p w14:paraId="59F326FA" w14:textId="5824CBA0" w:rsidR="002C3536" w:rsidRDefault="002C3536" w:rsidP="002C3536">
      <w:pPr>
        <w:pStyle w:val="ListParagraph"/>
        <w:numPr>
          <w:ilvl w:val="0"/>
          <w:numId w:val="1"/>
        </w:numPr>
      </w:pPr>
      <w:r>
        <w:lastRenderedPageBreak/>
        <w:t>The pipeline will then show you what you’ve inputted and automatically draw perpendicular lines to the midline. And record the widths.</w:t>
      </w:r>
    </w:p>
    <w:p w14:paraId="0BB476B3" w14:textId="1C007E1F" w:rsidR="002C3536" w:rsidRDefault="002C3536" w:rsidP="002C3536">
      <w:r>
        <w:rPr>
          <w:noProof/>
        </w:rPr>
        <w:drawing>
          <wp:inline distT="0" distB="0" distL="0" distR="0" wp14:anchorId="3928B329" wp14:editId="2DDB31D5">
            <wp:extent cx="2028825" cy="3964490"/>
            <wp:effectExtent l="0" t="0" r="0" b="0"/>
            <wp:docPr id="2006267106" name="Picture 1" descr="A blue feather with pink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67106" name="Picture 1" descr="A blue feather with pink lines on a black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0451" cy="396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2FB65" wp14:editId="235BBBA8">
            <wp:extent cx="2012984" cy="3790950"/>
            <wp:effectExtent l="0" t="0" r="6350" b="0"/>
            <wp:docPr id="2056606406" name="Picture 1" descr="A colorful striped curtain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6406" name="Picture 1" descr="A colorful striped curtain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009" cy="38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DE5E" w14:textId="53EF2C9F" w:rsidR="002C3536" w:rsidRDefault="002C3536" w:rsidP="002C3536">
      <w:pPr>
        <w:pStyle w:val="ListParagraph"/>
        <w:numPr>
          <w:ilvl w:val="0"/>
          <w:numId w:val="1"/>
        </w:numPr>
      </w:pPr>
      <w:r>
        <w:t>Lastly the pipeline will average the widths, measure the length of the midline, calculate area and volume.</w:t>
      </w:r>
    </w:p>
    <w:sectPr w:rsidR="002C35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046B0"/>
    <w:multiLevelType w:val="hybridMultilevel"/>
    <w:tmpl w:val="F6305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9670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536"/>
    <w:rsid w:val="002C3536"/>
    <w:rsid w:val="004151E4"/>
    <w:rsid w:val="0078168D"/>
    <w:rsid w:val="00A10FCD"/>
    <w:rsid w:val="00A47C42"/>
    <w:rsid w:val="00CA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8CE77"/>
  <w15:chartTrackingRefBased/>
  <w15:docId w15:val="{0646F711-97FC-44FF-BB71-51C413399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3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106</Words>
  <Characters>606</Characters>
  <Application>Microsoft Office Word</Application>
  <DocSecurity>0</DocSecurity>
  <Lines>5</Lines>
  <Paragraphs>1</Paragraphs>
  <ScaleCrop>false</ScaleCrop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Liu</dc:creator>
  <cp:keywords/>
  <dc:description/>
  <cp:lastModifiedBy>Andrew Liu</cp:lastModifiedBy>
  <cp:revision>2</cp:revision>
  <dcterms:created xsi:type="dcterms:W3CDTF">2023-08-01T18:18:00Z</dcterms:created>
  <dcterms:modified xsi:type="dcterms:W3CDTF">2023-08-01T18:30:00Z</dcterms:modified>
</cp:coreProperties>
</file>